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79EF" w14:textId="35EACF75" w:rsidR="00FC1848" w:rsidRDefault="00FC1848" w:rsidP="00FC1848">
      <w:pPr>
        <w:pStyle w:val="a3"/>
        <w:jc w:val="center"/>
        <w:rPr>
          <w:rFonts w:ascii="함초롬바탕" w:eastAsia="함초롬바탕" w:hAnsi="함초롬바탕" w:cs="함초롬바탕"/>
          <w:b/>
          <w:bCs/>
          <w:sz w:val="22"/>
          <w:szCs w:val="22"/>
          <w:u w:val="single"/>
        </w:rPr>
      </w:pPr>
      <w:proofErr w:type="gramStart"/>
      <w:r>
        <w:rPr>
          <w:rFonts w:ascii="함초롬바탕" w:eastAsia="함초롬바탕" w:hAnsi="함초롬바탕" w:cs="함초롬바탕" w:hint="eastAsia"/>
          <w:b/>
          <w:bCs/>
          <w:sz w:val="22"/>
          <w:szCs w:val="22"/>
          <w:u w:val="single"/>
        </w:rPr>
        <w:t>T</w:t>
      </w:r>
      <w:r>
        <w:rPr>
          <w:rFonts w:ascii="함초롬바탕" w:eastAsia="함초롬바탕" w:hAnsi="함초롬바탕" w:cs="함초롬바탕"/>
          <w:b/>
          <w:bCs/>
          <w:sz w:val="22"/>
          <w:szCs w:val="22"/>
          <w:u w:val="single"/>
        </w:rPr>
        <w:t>o :</w:t>
      </w:r>
      <w:proofErr w:type="gramEnd"/>
      <w:r>
        <w:rPr>
          <w:rFonts w:ascii="함초롬바탕" w:eastAsia="함초롬바탕" w:hAnsi="함초롬바탕" w:cs="함초롬바탕"/>
          <w:b/>
          <w:bCs/>
          <w:sz w:val="22"/>
          <w:szCs w:val="22"/>
          <w:u w:val="single"/>
        </w:rPr>
        <w:t xml:space="preserve"> </w:t>
      </w:r>
      <w:hyperlink r:id="rId4" w:history="1">
        <w:r w:rsidRPr="00FC1848">
          <w:rPr>
            <w:rStyle w:val="a4"/>
            <w:rFonts w:ascii="함초롬바탕" w:eastAsia="함초롬바탕" w:hAnsi="함초롬바탕" w:cs="함초롬바탕"/>
            <w:b/>
            <w:bCs/>
            <w:sz w:val="32"/>
            <w:szCs w:val="32"/>
          </w:rPr>
          <w:t>Theforun@gmail.com</w:t>
        </w:r>
      </w:hyperlink>
    </w:p>
    <w:p w14:paraId="7065C3A2" w14:textId="0E445788" w:rsidR="00FC1848" w:rsidRPr="00FC1848" w:rsidRDefault="00FC1848" w:rsidP="00FC1848">
      <w:pPr>
        <w:pStyle w:val="a3"/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u w:val="single"/>
        </w:rPr>
      </w:pPr>
      <w:proofErr w:type="spellStart"/>
      <w:r w:rsidRPr="00FC1848">
        <w:rPr>
          <w:rFonts w:ascii="함초롬바탕" w:eastAsia="함초롬바탕" w:hAnsi="함초롬바탕" w:cs="함초롬바탕" w:hint="eastAsia"/>
          <w:b/>
          <w:bCs/>
          <w:sz w:val="32"/>
          <w:szCs w:val="32"/>
          <w:u w:val="single"/>
        </w:rPr>
        <w:t>M</w:t>
      </w:r>
      <w:r w:rsidRPr="00FC1848">
        <w:rPr>
          <w:rFonts w:ascii="함초롬바탕" w:eastAsia="함초롬바탕" w:hAnsi="함초롬바탕" w:cs="함초롬바탕"/>
          <w:b/>
          <w:bCs/>
          <w:sz w:val="32"/>
          <w:szCs w:val="32"/>
          <w:u w:val="single"/>
        </w:rPr>
        <w:t>obiCoins.Agency</w:t>
      </w:r>
      <w:proofErr w:type="spellEnd"/>
    </w:p>
    <w:p w14:paraId="58C949F2" w14:textId="77777777" w:rsidR="00FC1848" w:rsidRPr="00FC1848" w:rsidRDefault="00FC1848" w:rsidP="00E522CE">
      <w:pPr>
        <w:pStyle w:val="a3"/>
        <w:rPr>
          <w:rFonts w:ascii="함초롬바탕" w:eastAsia="함초롬바탕" w:hAnsi="함초롬바탕" w:cs="함초롬바탕" w:hint="eastAsia"/>
          <w:b/>
          <w:bCs/>
          <w:u w:val="single"/>
        </w:rPr>
      </w:pPr>
    </w:p>
    <w:p w14:paraId="7CB256F1" w14:textId="5CF9CE3A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b/>
          <w:bCs/>
          <w:u w:val="single"/>
        </w:rPr>
        <w:t>Step I</w:t>
      </w:r>
    </w:p>
    <w:p w14:paraId="60BE5B27" w14:textId="75DBDC3A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1. </w:t>
      </w:r>
      <w:r w:rsidR="00F31E98" w:rsidRPr="00FC1848">
        <w:rPr>
          <w:rFonts w:ascii="함초롬바탕" w:eastAsia="함초롬바탕" w:hAnsi="함초롬바탕" w:cs="함초롬바탕"/>
          <w:sz w:val="18"/>
          <w:szCs w:val="18"/>
        </w:rPr>
        <w:t>Token/</w:t>
      </w: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Coin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name :</w:t>
      </w:r>
      <w:proofErr w:type="gram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</w:p>
    <w:p w14:paraId="01BBCDE6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2.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Ticker :</w:t>
      </w:r>
      <w:proofErr w:type="gram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</w:p>
    <w:p w14:paraId="1CD6A528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3. Smart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Contract :</w:t>
      </w:r>
      <w:proofErr w:type="gram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</w:p>
    <w:p w14:paraId="718AB6A3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4. Disclosure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amount :</w:t>
      </w:r>
      <w:proofErr w:type="gramEnd"/>
    </w:p>
    <w:p w14:paraId="718D8A84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5. Homepage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address :</w:t>
      </w:r>
      <w:proofErr w:type="gramEnd"/>
    </w:p>
    <w:p w14:paraId="5E07DB2B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6. Number of members(holders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) :</w:t>
      </w:r>
      <w:proofErr w:type="gramEnd"/>
    </w:p>
    <w:p w14:paraId="6E6FEC24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7. Address for </w:t>
      </w:r>
      <w:proofErr w:type="spell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Etherium</w:t>
      </w:r>
      <w:proofErr w:type="spell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in </w:t>
      </w:r>
      <w:proofErr w:type="spell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MobiCoins</w:t>
      </w:r>
      <w:proofErr w:type="spell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Wallet :</w:t>
      </w:r>
      <w:proofErr w:type="gramEnd"/>
    </w:p>
    <w:p w14:paraId="56C31404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8. Summary of white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paper :</w:t>
      </w:r>
      <w:proofErr w:type="gramEnd"/>
    </w:p>
    <w:p w14:paraId="14E3CFDF" w14:textId="77777777" w:rsidR="00E522CE" w:rsidRPr="00FC1848" w:rsidRDefault="00E522CE" w:rsidP="00E522CE">
      <w:pPr>
        <w:pStyle w:val="a3"/>
        <w:rPr>
          <w:rFonts w:ascii="함초롬바탕" w:eastAsia="함초롬바탕" w:hAnsi="함초롬바탕" w:cs="함초롬바탕"/>
          <w:b/>
          <w:bCs/>
          <w:u w:val="single"/>
        </w:rPr>
      </w:pPr>
    </w:p>
    <w:p w14:paraId="02AA5F81" w14:textId="50615059" w:rsidR="00E522CE" w:rsidRPr="00FC1848" w:rsidRDefault="00E522CE" w:rsidP="00A957A4">
      <w:pPr>
        <w:pStyle w:val="a3"/>
        <w:rPr>
          <w:b/>
          <w:bCs/>
          <w:u w:val="single"/>
        </w:rPr>
      </w:pPr>
      <w:r w:rsidRPr="00FC1848">
        <w:rPr>
          <w:rFonts w:ascii="함초롬바탕" w:eastAsia="함초롬바탕" w:hAnsi="함초롬바탕" w:cs="함초롬바탕" w:hint="eastAsia"/>
          <w:b/>
          <w:bCs/>
          <w:u w:val="single"/>
        </w:rPr>
        <w:t>Step II</w:t>
      </w:r>
    </w:p>
    <w:p w14:paraId="5D1E81E6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맑은 고딕" w:eastAsia="맑은 고딕" w:hAnsi="맑은 고딕" w:cs="맑은 고딕" w:hint="eastAsia"/>
          <w:sz w:val="18"/>
          <w:szCs w:val="18"/>
        </w:rPr>
        <w:t>​</w:t>
      </w:r>
      <w:r w:rsidRPr="00FC1848">
        <w:rPr>
          <w:rFonts w:ascii="Cambria" w:eastAsia="함초롬바탕" w:hAnsi="Cambria" w:cs="Cambria"/>
          <w:sz w:val="18"/>
          <w:szCs w:val="18"/>
        </w:rPr>
        <w:t> </w:t>
      </w: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9. white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paper :</w:t>
      </w:r>
      <w:proofErr w:type="gramEnd"/>
    </w:p>
    <w:p w14:paraId="766A2A92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10. Policy agreement of </w:t>
      </w:r>
      <w:proofErr w:type="spell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MobiDollar</w:t>
      </w:r>
      <w:proofErr w:type="spell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Survival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Money :</w:t>
      </w:r>
      <w:proofErr w:type="gramEnd"/>
    </w:p>
    <w:p w14:paraId="61F027F6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11. Agreement on usage of </w:t>
      </w:r>
      <w:proofErr w:type="spell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MobiCoins</w:t>
      </w:r>
      <w:proofErr w:type="spell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Wallet :</w:t>
      </w:r>
      <w:proofErr w:type="gramEnd"/>
    </w:p>
    <w:p w14:paraId="5539EB32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12. Business license (attachment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) :</w:t>
      </w:r>
      <w:proofErr w:type="gramEnd"/>
    </w:p>
    <w:p w14:paraId="2A00CD69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13. Verification of chairman (attachment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) :</w:t>
      </w:r>
      <w:proofErr w:type="gramEnd"/>
    </w:p>
    <w:p w14:paraId="7BD4EC5D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14.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Community :</w:t>
      </w:r>
      <w:proofErr w:type="gramEnd"/>
    </w:p>
    <w:p w14:paraId="327CA6F8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15. Link to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exchange :</w:t>
      </w:r>
      <w:proofErr w:type="gramEnd"/>
    </w:p>
    <w:p w14:paraId="731E433E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16. CEO's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email :</w:t>
      </w:r>
      <w:proofErr w:type="gramEnd"/>
    </w:p>
    <w:p w14:paraId="6B06A8D7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17. Email of person in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charge :</w:t>
      </w:r>
      <w:proofErr w:type="gramEnd"/>
    </w:p>
    <w:p w14:paraId="7988421A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18. Selection for </w:t>
      </w:r>
      <w:proofErr w:type="spell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Etherium</w:t>
      </w:r>
      <w:proofErr w:type="spell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  <w:proofErr w:type="gram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Transfer :</w:t>
      </w:r>
      <w:proofErr w:type="gramEnd"/>
    </w:p>
    <w:p w14:paraId="7B5CE557" w14:textId="77777777" w:rsidR="00E522CE" w:rsidRPr="00FC1848" w:rsidRDefault="00E522CE" w:rsidP="00E522CE">
      <w:pPr>
        <w:pStyle w:val="a3"/>
        <w:rPr>
          <w:sz w:val="18"/>
          <w:szCs w:val="18"/>
        </w:rPr>
      </w:pPr>
      <w:r w:rsidRPr="00FC1848">
        <w:rPr>
          <w:rFonts w:ascii="Cambria" w:eastAsia="함초롬바탕" w:hAnsi="Cambria" w:cs="Cambria"/>
          <w:sz w:val="18"/>
          <w:szCs w:val="18"/>
        </w:rPr>
        <w:t> </w:t>
      </w: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  <w:r w:rsidRPr="00FC1848">
        <w:rPr>
          <w:rFonts w:ascii="Cambria" w:eastAsia="함초롬바탕" w:hAnsi="Cambria" w:cs="Cambria"/>
          <w:sz w:val="18"/>
          <w:szCs w:val="18"/>
        </w:rPr>
        <w:t> </w:t>
      </w: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  <w:proofErr w:type="gramStart"/>
      <w:r w:rsidRPr="00FC1848">
        <w:rPr>
          <w:rFonts w:eastAsia="함초롬바탕"/>
          <w:sz w:val="18"/>
          <w:szCs w:val="18"/>
        </w:rPr>
        <w:t>□</w:t>
      </w:r>
      <w:r w:rsidRPr="00FC1848">
        <w:rPr>
          <w:rFonts w:ascii="Cambria" w:eastAsia="함초롬바탕" w:hAnsi="Cambria" w:cs="Cambria"/>
          <w:sz w:val="18"/>
          <w:szCs w:val="18"/>
        </w:rPr>
        <w:t> </w:t>
      </w: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Android</w:t>
      </w:r>
      <w:proofErr w:type="gram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+ iPhone : 2ETH + 1ETH/monthly</w:t>
      </w:r>
      <w:r w:rsidRPr="00FC1848">
        <w:rPr>
          <w:rFonts w:ascii="Cambria" w:eastAsia="함초롬바탕" w:hAnsi="Cambria" w:cs="Cambria"/>
          <w:sz w:val="18"/>
          <w:szCs w:val="18"/>
        </w:rPr>
        <w:t> </w:t>
      </w:r>
    </w:p>
    <w:p w14:paraId="1C6789D0" w14:textId="7FBD054F" w:rsidR="008B0F6F" w:rsidRPr="00FC1848" w:rsidRDefault="00E522CE" w:rsidP="00FC1848">
      <w:pPr>
        <w:pStyle w:val="a3"/>
        <w:rPr>
          <w:rFonts w:hint="eastAsia"/>
          <w:sz w:val="18"/>
          <w:szCs w:val="18"/>
        </w:rPr>
      </w:pPr>
      <w:r w:rsidRPr="00FC1848">
        <w:rPr>
          <w:rFonts w:ascii="Cambria" w:eastAsia="함초롬바탕" w:hAnsi="Cambria" w:cs="Cambria"/>
          <w:sz w:val="18"/>
          <w:szCs w:val="18"/>
        </w:rPr>
        <w:t> </w:t>
      </w: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  <w:r w:rsidRPr="00FC1848">
        <w:rPr>
          <w:rFonts w:ascii="Cambria" w:eastAsia="함초롬바탕" w:hAnsi="Cambria" w:cs="Cambria"/>
          <w:sz w:val="18"/>
          <w:szCs w:val="18"/>
        </w:rPr>
        <w:t> </w:t>
      </w: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  <w:proofErr w:type="gramStart"/>
      <w:r w:rsidRPr="00FC1848">
        <w:rPr>
          <w:rFonts w:eastAsia="함초롬바탕"/>
          <w:sz w:val="18"/>
          <w:szCs w:val="18"/>
        </w:rPr>
        <w:t>□</w:t>
      </w:r>
      <w:r w:rsidRPr="00FC1848">
        <w:rPr>
          <w:rFonts w:ascii="Cambria" w:eastAsia="함초롬바탕" w:hAnsi="Cambria" w:cs="Cambria"/>
          <w:sz w:val="18"/>
          <w:szCs w:val="18"/>
        </w:rPr>
        <w:t> </w:t>
      </w: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</w:t>
      </w:r>
      <w:proofErr w:type="spellStart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MobizMall</w:t>
      </w:r>
      <w:proofErr w:type="spellEnd"/>
      <w:proofErr w:type="gramEnd"/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 xml:space="preserve"> : 2BTC +</w:t>
      </w:r>
      <w:r w:rsidRPr="00FC1848">
        <w:rPr>
          <w:rFonts w:ascii="Cambria" w:eastAsia="함초롬바탕" w:hAnsi="Cambria" w:cs="Cambria"/>
          <w:sz w:val="18"/>
          <w:szCs w:val="18"/>
        </w:rPr>
        <w:t> </w:t>
      </w:r>
      <w:r w:rsidRPr="00FC1848">
        <w:rPr>
          <w:rFonts w:ascii="함초롬바탕" w:eastAsia="함초롬바탕" w:hAnsi="함초롬바탕" w:cs="함초롬바탕" w:hint="eastAsia"/>
          <w:sz w:val="18"/>
          <w:szCs w:val="18"/>
        </w:rPr>
        <w:t>1ETH/monthly</w:t>
      </w:r>
    </w:p>
    <w:sectPr w:rsidR="008B0F6F" w:rsidRPr="00FC18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CE"/>
    <w:rsid w:val="008B0F6F"/>
    <w:rsid w:val="00A957A4"/>
    <w:rsid w:val="00E522CE"/>
    <w:rsid w:val="00F31E98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341A"/>
  <w15:chartTrackingRefBased/>
  <w15:docId w15:val="{74680E36-FB1D-4A5D-B25D-1B53A831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22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C18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forun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MobiCoins; Thefor</dc:creator>
  <cp:keywords/>
  <dc:description/>
  <cp:lastModifiedBy>Henry KeonHo KIM</cp:lastModifiedBy>
  <cp:revision>2</cp:revision>
  <dcterms:created xsi:type="dcterms:W3CDTF">2020-11-04T08:14:00Z</dcterms:created>
  <dcterms:modified xsi:type="dcterms:W3CDTF">2020-11-04T08:33:00Z</dcterms:modified>
</cp:coreProperties>
</file>